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784E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 xml:space="preserve">Step 1: Create a </w:t>
      </w:r>
      <w:proofErr w:type="spellStart"/>
      <w:r w:rsidRPr="00533C5E">
        <w:rPr>
          <w:b/>
          <w:bCs/>
          <w:lang w:val="en-GB"/>
        </w:rPr>
        <w:t>ManyChat</w:t>
      </w:r>
      <w:proofErr w:type="spellEnd"/>
      <w:r w:rsidRPr="00533C5E">
        <w:rPr>
          <w:b/>
          <w:bCs/>
          <w:lang w:val="en-GB"/>
        </w:rPr>
        <w:t xml:space="preserve"> Account</w:t>
      </w:r>
    </w:p>
    <w:p w14:paraId="01B7FB84" w14:textId="77777777" w:rsidR="00533C5E" w:rsidRPr="00533C5E" w:rsidRDefault="00533C5E" w:rsidP="00533C5E">
      <w:pPr>
        <w:numPr>
          <w:ilvl w:val="0"/>
          <w:numId w:val="1"/>
        </w:numPr>
        <w:rPr>
          <w:lang w:val="en-GB"/>
        </w:rPr>
      </w:pPr>
      <w:r w:rsidRPr="00533C5E">
        <w:rPr>
          <w:lang w:val="en-GB"/>
        </w:rPr>
        <w:t xml:space="preserve">Go to </w:t>
      </w:r>
      <w:hyperlink r:id="rId5" w:tgtFrame="_new" w:history="1">
        <w:proofErr w:type="spellStart"/>
        <w:r w:rsidRPr="00533C5E">
          <w:rPr>
            <w:rStyle w:val="Hyperlink"/>
            <w:b/>
            <w:bCs/>
            <w:lang w:val="en-GB"/>
          </w:rPr>
          <w:t>ManyChat</w:t>
        </w:r>
        <w:proofErr w:type="spellEnd"/>
      </w:hyperlink>
      <w:r w:rsidRPr="00533C5E">
        <w:rPr>
          <w:lang w:val="en-GB"/>
        </w:rPr>
        <w:t xml:space="preserve"> and sign up.</w:t>
      </w:r>
    </w:p>
    <w:p w14:paraId="0A38ACC1" w14:textId="77777777" w:rsidR="00533C5E" w:rsidRPr="00533C5E" w:rsidRDefault="00533C5E" w:rsidP="00533C5E">
      <w:pPr>
        <w:numPr>
          <w:ilvl w:val="0"/>
          <w:numId w:val="1"/>
        </w:numPr>
        <w:rPr>
          <w:lang w:val="en-GB"/>
        </w:rPr>
      </w:pPr>
      <w:r w:rsidRPr="00533C5E">
        <w:rPr>
          <w:lang w:val="en-GB"/>
        </w:rPr>
        <w:t xml:space="preserve">Choose a </w:t>
      </w:r>
      <w:r w:rsidRPr="00533C5E">
        <w:rPr>
          <w:b/>
          <w:bCs/>
          <w:lang w:val="en-GB"/>
        </w:rPr>
        <w:t>Pro Plan</w:t>
      </w:r>
      <w:r w:rsidRPr="00533C5E">
        <w:rPr>
          <w:lang w:val="en-GB"/>
        </w:rPr>
        <w:t xml:space="preserve"> (TikTok automation requires a Pro account).</w:t>
      </w:r>
    </w:p>
    <w:p w14:paraId="3B482BA0" w14:textId="77777777" w:rsidR="00533C5E" w:rsidRPr="00533C5E" w:rsidRDefault="00533C5E" w:rsidP="00533C5E">
      <w:pPr>
        <w:numPr>
          <w:ilvl w:val="0"/>
          <w:numId w:val="1"/>
        </w:numPr>
        <w:rPr>
          <w:lang w:val="en-GB"/>
        </w:rPr>
      </w:pPr>
      <w:r w:rsidRPr="00533C5E">
        <w:rPr>
          <w:lang w:val="en-GB"/>
        </w:rPr>
        <w:t>Complete the initial setup by selecting your business type and goals.</w:t>
      </w:r>
    </w:p>
    <w:p w14:paraId="5ABE7CD8" w14:textId="77777777" w:rsidR="00533C5E" w:rsidRPr="00533C5E" w:rsidRDefault="00000000" w:rsidP="00533C5E">
      <w:pPr>
        <w:ind w:firstLine="0"/>
        <w:rPr>
          <w:lang w:val="en-GB"/>
        </w:rPr>
      </w:pPr>
      <w:r>
        <w:rPr>
          <w:lang w:val="en-GB"/>
        </w:rPr>
        <w:pict w14:anchorId="7092AE70">
          <v:rect id="_x0000_i1025" style="width:0;height:1.5pt" o:hralign="center" o:hrstd="t" o:hr="t" fillcolor="#a0a0a0" stroked="f"/>
        </w:pict>
      </w:r>
    </w:p>
    <w:p w14:paraId="58C85251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 xml:space="preserve">Step 2: Connect </w:t>
      </w:r>
      <w:proofErr w:type="spellStart"/>
      <w:r w:rsidRPr="00533C5E">
        <w:rPr>
          <w:b/>
          <w:bCs/>
          <w:lang w:val="en-GB"/>
        </w:rPr>
        <w:t>ManyChat</w:t>
      </w:r>
      <w:proofErr w:type="spellEnd"/>
      <w:r w:rsidRPr="00533C5E">
        <w:rPr>
          <w:b/>
          <w:bCs/>
          <w:lang w:val="en-GB"/>
        </w:rPr>
        <w:t xml:space="preserve"> to Your TikTok Account</w:t>
      </w:r>
    </w:p>
    <w:p w14:paraId="180AE431" w14:textId="77777777" w:rsidR="00533C5E" w:rsidRPr="00533C5E" w:rsidRDefault="00533C5E" w:rsidP="00533C5E">
      <w:pPr>
        <w:numPr>
          <w:ilvl w:val="0"/>
          <w:numId w:val="2"/>
        </w:numPr>
        <w:rPr>
          <w:lang w:val="en-GB"/>
        </w:rPr>
      </w:pPr>
      <w:r w:rsidRPr="00533C5E">
        <w:rPr>
          <w:lang w:val="en-GB"/>
        </w:rPr>
        <w:t xml:space="preserve">In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 xml:space="preserve">, go to </w:t>
      </w:r>
      <w:r w:rsidRPr="00533C5E">
        <w:rPr>
          <w:b/>
          <w:bCs/>
          <w:lang w:val="en-GB"/>
        </w:rPr>
        <w:t>Settings</w:t>
      </w:r>
      <w:r w:rsidRPr="00533C5E">
        <w:rPr>
          <w:lang w:val="en-GB"/>
        </w:rPr>
        <w:t xml:space="preserve"> → </w:t>
      </w:r>
      <w:r w:rsidRPr="00533C5E">
        <w:rPr>
          <w:b/>
          <w:bCs/>
          <w:lang w:val="en-GB"/>
        </w:rPr>
        <w:t>Channels</w:t>
      </w:r>
      <w:r w:rsidRPr="00533C5E">
        <w:rPr>
          <w:lang w:val="en-GB"/>
        </w:rPr>
        <w:t>.</w:t>
      </w:r>
    </w:p>
    <w:p w14:paraId="74E0DB74" w14:textId="77777777" w:rsidR="00533C5E" w:rsidRPr="00533C5E" w:rsidRDefault="00533C5E" w:rsidP="00533C5E">
      <w:pPr>
        <w:numPr>
          <w:ilvl w:val="0"/>
          <w:numId w:val="2"/>
        </w:numPr>
        <w:rPr>
          <w:lang w:val="en-GB"/>
        </w:rPr>
      </w:pPr>
      <w:r w:rsidRPr="00533C5E">
        <w:rPr>
          <w:lang w:val="en-GB"/>
        </w:rPr>
        <w:t xml:space="preserve">Click </w:t>
      </w:r>
      <w:r w:rsidRPr="00533C5E">
        <w:rPr>
          <w:b/>
          <w:bCs/>
          <w:lang w:val="en-GB"/>
        </w:rPr>
        <w:t>TikTok</w:t>
      </w:r>
      <w:r w:rsidRPr="00533C5E">
        <w:rPr>
          <w:lang w:val="en-GB"/>
        </w:rPr>
        <w:t xml:space="preserve"> and select </w:t>
      </w:r>
      <w:r w:rsidRPr="00533C5E">
        <w:rPr>
          <w:b/>
          <w:bCs/>
          <w:lang w:val="en-GB"/>
        </w:rPr>
        <w:t>Connect Account</w:t>
      </w:r>
      <w:r w:rsidRPr="00533C5E">
        <w:rPr>
          <w:lang w:val="en-GB"/>
        </w:rPr>
        <w:t>.</w:t>
      </w:r>
    </w:p>
    <w:p w14:paraId="714FDF0F" w14:textId="77777777" w:rsidR="00533C5E" w:rsidRPr="00533C5E" w:rsidRDefault="00533C5E" w:rsidP="00533C5E">
      <w:pPr>
        <w:numPr>
          <w:ilvl w:val="0"/>
          <w:numId w:val="2"/>
        </w:numPr>
        <w:rPr>
          <w:lang w:val="en-GB"/>
        </w:rPr>
      </w:pPr>
      <w:r w:rsidRPr="00533C5E">
        <w:rPr>
          <w:lang w:val="en-GB"/>
        </w:rPr>
        <w:t xml:space="preserve">Log in to your </w:t>
      </w:r>
      <w:r w:rsidRPr="00533C5E">
        <w:rPr>
          <w:b/>
          <w:bCs/>
          <w:lang w:val="en-GB"/>
        </w:rPr>
        <w:t>TikTok Business Account</w:t>
      </w:r>
      <w:r w:rsidRPr="00533C5E">
        <w:rPr>
          <w:lang w:val="en-GB"/>
        </w:rPr>
        <w:t>.</w:t>
      </w:r>
    </w:p>
    <w:p w14:paraId="202D2E46" w14:textId="77777777" w:rsidR="00533C5E" w:rsidRPr="00533C5E" w:rsidRDefault="00533C5E" w:rsidP="00533C5E">
      <w:pPr>
        <w:numPr>
          <w:ilvl w:val="0"/>
          <w:numId w:val="2"/>
        </w:numPr>
        <w:rPr>
          <w:lang w:val="en-GB"/>
        </w:rPr>
      </w:pPr>
      <w:r w:rsidRPr="00533C5E">
        <w:rPr>
          <w:lang w:val="en-GB"/>
        </w:rPr>
        <w:t xml:space="preserve">Grant </w:t>
      </w:r>
      <w:r w:rsidRPr="00533C5E">
        <w:rPr>
          <w:b/>
          <w:bCs/>
          <w:lang w:val="en-GB"/>
        </w:rPr>
        <w:t>all necessary permissions</w:t>
      </w:r>
      <w:r w:rsidRPr="00533C5E">
        <w:rPr>
          <w:lang w:val="en-GB"/>
        </w:rPr>
        <w:t xml:space="preserve"> to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>.</w:t>
      </w:r>
    </w:p>
    <w:p w14:paraId="0054F598" w14:textId="77777777" w:rsidR="00533C5E" w:rsidRPr="00533C5E" w:rsidRDefault="00533C5E" w:rsidP="00533C5E">
      <w:pPr>
        <w:numPr>
          <w:ilvl w:val="0"/>
          <w:numId w:val="2"/>
        </w:numPr>
        <w:rPr>
          <w:lang w:val="en-GB"/>
        </w:rPr>
      </w:pPr>
      <w:r w:rsidRPr="00533C5E">
        <w:rPr>
          <w:lang w:val="en-GB"/>
        </w:rPr>
        <w:t xml:space="preserve">Confirm the connection and return to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>.</w:t>
      </w:r>
    </w:p>
    <w:p w14:paraId="565E8A9B" w14:textId="77777777" w:rsidR="00533C5E" w:rsidRPr="00533C5E" w:rsidRDefault="00000000" w:rsidP="00533C5E">
      <w:pPr>
        <w:ind w:firstLine="0"/>
        <w:rPr>
          <w:lang w:val="en-GB"/>
        </w:rPr>
      </w:pPr>
      <w:r>
        <w:rPr>
          <w:lang w:val="en-GB"/>
        </w:rPr>
        <w:pict w14:anchorId="463B034F">
          <v:rect id="_x0000_i1026" style="width:0;height:1.5pt" o:hralign="center" o:hrstd="t" o:hr="t" fillcolor="#a0a0a0" stroked="f"/>
        </w:pict>
      </w:r>
    </w:p>
    <w:p w14:paraId="03F8339B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>Step 3: Enable Comment Automation</w:t>
      </w:r>
    </w:p>
    <w:p w14:paraId="63E07442" w14:textId="77777777" w:rsidR="00533C5E" w:rsidRPr="00533C5E" w:rsidRDefault="00533C5E" w:rsidP="00533C5E">
      <w:pPr>
        <w:numPr>
          <w:ilvl w:val="0"/>
          <w:numId w:val="3"/>
        </w:numPr>
        <w:rPr>
          <w:lang w:val="en-GB"/>
        </w:rPr>
      </w:pPr>
      <w:r w:rsidRPr="00533C5E">
        <w:rPr>
          <w:lang w:val="en-GB"/>
        </w:rPr>
        <w:t xml:space="preserve">Go to </w:t>
      </w:r>
      <w:r w:rsidRPr="00533C5E">
        <w:rPr>
          <w:b/>
          <w:bCs/>
          <w:lang w:val="en-GB"/>
        </w:rPr>
        <w:t>Automation</w:t>
      </w:r>
      <w:r w:rsidRPr="00533C5E">
        <w:rPr>
          <w:lang w:val="en-GB"/>
        </w:rPr>
        <w:t xml:space="preserve"> in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>.</w:t>
      </w:r>
    </w:p>
    <w:p w14:paraId="34D8F599" w14:textId="77777777" w:rsidR="00533C5E" w:rsidRPr="00533C5E" w:rsidRDefault="00533C5E" w:rsidP="00533C5E">
      <w:pPr>
        <w:numPr>
          <w:ilvl w:val="0"/>
          <w:numId w:val="3"/>
        </w:numPr>
        <w:rPr>
          <w:lang w:val="en-GB"/>
        </w:rPr>
      </w:pPr>
      <w:r w:rsidRPr="00533C5E">
        <w:rPr>
          <w:lang w:val="en-GB"/>
        </w:rPr>
        <w:t xml:space="preserve">Click </w:t>
      </w:r>
      <w:r w:rsidRPr="00533C5E">
        <w:rPr>
          <w:b/>
          <w:bCs/>
          <w:lang w:val="en-GB"/>
        </w:rPr>
        <w:t>+ New Flow</w:t>
      </w:r>
      <w:r w:rsidRPr="00533C5E">
        <w:rPr>
          <w:lang w:val="en-GB"/>
        </w:rPr>
        <w:t xml:space="preserve"> → Select </w:t>
      </w:r>
      <w:r w:rsidRPr="00533C5E">
        <w:rPr>
          <w:b/>
          <w:bCs/>
          <w:lang w:val="en-GB"/>
        </w:rPr>
        <w:t>TikTok Comments Auto-Reply</w:t>
      </w:r>
      <w:r w:rsidRPr="00533C5E">
        <w:rPr>
          <w:lang w:val="en-GB"/>
        </w:rPr>
        <w:t>.</w:t>
      </w:r>
    </w:p>
    <w:p w14:paraId="0252BE76" w14:textId="77777777" w:rsidR="00533C5E" w:rsidRPr="00533C5E" w:rsidRDefault="00533C5E" w:rsidP="00533C5E">
      <w:pPr>
        <w:numPr>
          <w:ilvl w:val="0"/>
          <w:numId w:val="3"/>
        </w:numPr>
        <w:rPr>
          <w:lang w:val="en-GB"/>
        </w:rPr>
      </w:pPr>
      <w:r w:rsidRPr="00533C5E">
        <w:rPr>
          <w:lang w:val="en-GB"/>
        </w:rPr>
        <w:t xml:space="preserve">Choose the </w:t>
      </w:r>
      <w:r w:rsidRPr="00533C5E">
        <w:rPr>
          <w:b/>
          <w:bCs/>
          <w:lang w:val="en-GB"/>
        </w:rPr>
        <w:t>trigger event</w:t>
      </w:r>
      <w:r w:rsidRPr="00533C5E">
        <w:rPr>
          <w:lang w:val="en-GB"/>
        </w:rPr>
        <w:t xml:space="preserve"> as </w:t>
      </w:r>
      <w:r w:rsidRPr="00533C5E">
        <w:rPr>
          <w:b/>
          <w:bCs/>
          <w:lang w:val="en-GB"/>
        </w:rPr>
        <w:t>"Comment on Video"</w:t>
      </w:r>
      <w:r w:rsidRPr="00533C5E">
        <w:rPr>
          <w:lang w:val="en-GB"/>
        </w:rPr>
        <w:t>.</w:t>
      </w:r>
    </w:p>
    <w:p w14:paraId="3B615A1B" w14:textId="77777777" w:rsidR="00533C5E" w:rsidRPr="00533C5E" w:rsidRDefault="00533C5E" w:rsidP="00533C5E">
      <w:pPr>
        <w:numPr>
          <w:ilvl w:val="0"/>
          <w:numId w:val="3"/>
        </w:numPr>
        <w:rPr>
          <w:lang w:val="en-GB"/>
        </w:rPr>
      </w:pPr>
      <w:r w:rsidRPr="00533C5E">
        <w:rPr>
          <w:lang w:val="en-GB"/>
        </w:rPr>
        <w:t xml:space="preserve">Select which </w:t>
      </w:r>
      <w:r w:rsidRPr="00533C5E">
        <w:rPr>
          <w:b/>
          <w:bCs/>
          <w:lang w:val="en-GB"/>
        </w:rPr>
        <w:t>videos</w:t>
      </w:r>
      <w:r w:rsidRPr="00533C5E">
        <w:rPr>
          <w:lang w:val="en-GB"/>
        </w:rPr>
        <w:t xml:space="preserve"> you want to automate (or apply to all).</w:t>
      </w:r>
    </w:p>
    <w:p w14:paraId="20CAA238" w14:textId="77777777" w:rsidR="00533C5E" w:rsidRPr="00533C5E" w:rsidRDefault="00533C5E" w:rsidP="00533C5E">
      <w:pPr>
        <w:numPr>
          <w:ilvl w:val="0"/>
          <w:numId w:val="3"/>
        </w:numPr>
        <w:rPr>
          <w:lang w:val="en-GB"/>
        </w:rPr>
      </w:pPr>
      <w:r w:rsidRPr="00533C5E">
        <w:rPr>
          <w:lang w:val="en-GB"/>
        </w:rPr>
        <w:t xml:space="preserve">Set up </w:t>
      </w:r>
      <w:r w:rsidRPr="00533C5E">
        <w:rPr>
          <w:b/>
          <w:bCs/>
          <w:lang w:val="en-GB"/>
        </w:rPr>
        <w:t>keyword filtering</w:t>
      </w:r>
      <w:r w:rsidRPr="00533C5E">
        <w:rPr>
          <w:lang w:val="en-GB"/>
        </w:rPr>
        <w:t xml:space="preserve"> (optional): </w:t>
      </w:r>
    </w:p>
    <w:p w14:paraId="18BDF1BF" w14:textId="77777777" w:rsidR="00533C5E" w:rsidRPr="00533C5E" w:rsidRDefault="00533C5E" w:rsidP="00533C5E">
      <w:pPr>
        <w:numPr>
          <w:ilvl w:val="1"/>
          <w:numId w:val="3"/>
        </w:numPr>
        <w:rPr>
          <w:lang w:val="en-GB"/>
        </w:rPr>
      </w:pPr>
      <w:r w:rsidRPr="00533C5E">
        <w:rPr>
          <w:lang w:val="en-GB"/>
        </w:rPr>
        <w:t>You can trigger responses based on specific words in comments.</w:t>
      </w:r>
    </w:p>
    <w:p w14:paraId="49EFF717" w14:textId="77777777" w:rsidR="00533C5E" w:rsidRPr="00533C5E" w:rsidRDefault="00000000" w:rsidP="00533C5E">
      <w:pPr>
        <w:ind w:firstLine="0"/>
        <w:rPr>
          <w:lang w:val="en-GB"/>
        </w:rPr>
      </w:pPr>
      <w:r>
        <w:rPr>
          <w:lang w:val="en-GB"/>
        </w:rPr>
        <w:pict w14:anchorId="60FADB05">
          <v:rect id="_x0000_i1027" style="width:0;height:1.5pt" o:hralign="center" o:hrstd="t" o:hr="t" fillcolor="#a0a0a0" stroked="f"/>
        </w:pict>
      </w:r>
    </w:p>
    <w:p w14:paraId="15E70ADE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>Step 4: Create Auto-Reply Messages</w:t>
      </w:r>
    </w:p>
    <w:p w14:paraId="5B98B47F" w14:textId="77777777" w:rsidR="00533C5E" w:rsidRPr="00533C5E" w:rsidRDefault="00533C5E" w:rsidP="00533C5E">
      <w:pPr>
        <w:numPr>
          <w:ilvl w:val="0"/>
          <w:numId w:val="4"/>
        </w:numPr>
        <w:rPr>
          <w:lang w:val="en-GB"/>
        </w:rPr>
      </w:pPr>
      <w:r w:rsidRPr="00533C5E">
        <w:rPr>
          <w:lang w:val="en-GB"/>
        </w:rPr>
        <w:t xml:space="preserve">Under the trigger event, add a </w:t>
      </w:r>
      <w:r w:rsidRPr="00533C5E">
        <w:rPr>
          <w:b/>
          <w:bCs/>
          <w:lang w:val="en-GB"/>
        </w:rPr>
        <w:t>new action</w:t>
      </w:r>
      <w:r w:rsidRPr="00533C5E">
        <w:rPr>
          <w:lang w:val="en-GB"/>
        </w:rPr>
        <w:t>.</w:t>
      </w:r>
    </w:p>
    <w:p w14:paraId="0C5161C7" w14:textId="77777777" w:rsidR="00533C5E" w:rsidRPr="00533C5E" w:rsidRDefault="00533C5E" w:rsidP="00533C5E">
      <w:pPr>
        <w:numPr>
          <w:ilvl w:val="0"/>
          <w:numId w:val="4"/>
        </w:numPr>
        <w:rPr>
          <w:lang w:val="en-GB"/>
        </w:rPr>
      </w:pPr>
      <w:r w:rsidRPr="00533C5E">
        <w:rPr>
          <w:lang w:val="en-GB"/>
        </w:rPr>
        <w:t xml:space="preserve">Select </w:t>
      </w:r>
      <w:r w:rsidRPr="00533C5E">
        <w:rPr>
          <w:b/>
          <w:bCs/>
          <w:lang w:val="en-GB"/>
        </w:rPr>
        <w:t>Reply to Comment</w:t>
      </w:r>
      <w:r w:rsidRPr="00533C5E">
        <w:rPr>
          <w:lang w:val="en-GB"/>
        </w:rPr>
        <w:t xml:space="preserve"> and type your response. </w:t>
      </w:r>
    </w:p>
    <w:p w14:paraId="2920C984" w14:textId="77777777" w:rsidR="00533C5E" w:rsidRPr="00533C5E" w:rsidRDefault="00533C5E" w:rsidP="00533C5E">
      <w:pPr>
        <w:numPr>
          <w:ilvl w:val="1"/>
          <w:numId w:val="4"/>
        </w:numPr>
        <w:rPr>
          <w:lang w:val="en-GB"/>
        </w:rPr>
      </w:pPr>
      <w:r w:rsidRPr="00533C5E">
        <w:rPr>
          <w:lang w:val="en-GB"/>
        </w:rPr>
        <w:t>Example: "Thanks for your comment! Check the link in bio for more details!"</w:t>
      </w:r>
    </w:p>
    <w:p w14:paraId="69DF8599" w14:textId="77777777" w:rsidR="00533C5E" w:rsidRPr="00533C5E" w:rsidRDefault="00533C5E" w:rsidP="00533C5E">
      <w:pPr>
        <w:numPr>
          <w:ilvl w:val="0"/>
          <w:numId w:val="4"/>
        </w:numPr>
        <w:rPr>
          <w:lang w:val="en-GB"/>
        </w:rPr>
      </w:pPr>
      <w:r w:rsidRPr="00533C5E">
        <w:rPr>
          <w:lang w:val="en-GB"/>
        </w:rPr>
        <w:t xml:space="preserve">Use </w:t>
      </w:r>
      <w:r w:rsidRPr="00533C5E">
        <w:rPr>
          <w:b/>
          <w:bCs/>
          <w:lang w:val="en-GB"/>
        </w:rPr>
        <w:t>dynamic variables</w:t>
      </w:r>
      <w:r w:rsidRPr="00533C5E">
        <w:rPr>
          <w:lang w:val="en-GB"/>
        </w:rPr>
        <w:t xml:space="preserve"> to personalize replies. </w:t>
      </w:r>
    </w:p>
    <w:p w14:paraId="3F1524B6" w14:textId="77777777" w:rsidR="00533C5E" w:rsidRPr="00533C5E" w:rsidRDefault="00533C5E" w:rsidP="00533C5E">
      <w:pPr>
        <w:numPr>
          <w:ilvl w:val="1"/>
          <w:numId w:val="4"/>
        </w:numPr>
        <w:rPr>
          <w:lang w:val="en-GB"/>
        </w:rPr>
      </w:pPr>
      <w:r w:rsidRPr="00533C5E">
        <w:rPr>
          <w:lang w:val="en-GB"/>
        </w:rPr>
        <w:t>Example: "Hey {{</w:t>
      </w:r>
      <w:proofErr w:type="spellStart"/>
      <w:r w:rsidRPr="00533C5E">
        <w:rPr>
          <w:lang w:val="en-GB"/>
        </w:rPr>
        <w:t>first_name</w:t>
      </w:r>
      <w:proofErr w:type="spellEnd"/>
      <w:r w:rsidRPr="00533C5E">
        <w:rPr>
          <w:lang w:val="en-GB"/>
        </w:rPr>
        <w:t xml:space="preserve">}}, thanks for engaging! </w:t>
      </w:r>
      <w:r w:rsidRPr="00533C5E">
        <w:rPr>
          <w:rFonts w:ascii="Segoe UI Emoji" w:hAnsi="Segoe UI Emoji" w:cs="Segoe UI Emoji"/>
          <w:lang w:val="en-GB"/>
        </w:rPr>
        <w:t>😊</w:t>
      </w:r>
      <w:r w:rsidRPr="00533C5E">
        <w:rPr>
          <w:lang w:val="en-GB"/>
        </w:rPr>
        <w:t>"</w:t>
      </w:r>
    </w:p>
    <w:p w14:paraId="292E23B3" w14:textId="77777777" w:rsidR="00533C5E" w:rsidRPr="00533C5E" w:rsidRDefault="00533C5E" w:rsidP="00533C5E">
      <w:pPr>
        <w:numPr>
          <w:ilvl w:val="0"/>
          <w:numId w:val="4"/>
        </w:numPr>
        <w:rPr>
          <w:lang w:val="en-GB"/>
        </w:rPr>
      </w:pPr>
      <w:r w:rsidRPr="00533C5E">
        <w:rPr>
          <w:lang w:val="en-GB"/>
        </w:rPr>
        <w:t xml:space="preserve">Choose </w:t>
      </w:r>
      <w:r w:rsidRPr="00533C5E">
        <w:rPr>
          <w:b/>
          <w:bCs/>
          <w:lang w:val="en-GB"/>
        </w:rPr>
        <w:t>Response Delay</w:t>
      </w:r>
      <w:r w:rsidRPr="00533C5E">
        <w:rPr>
          <w:lang w:val="en-GB"/>
        </w:rPr>
        <w:t xml:space="preserve"> (to appear more human).</w:t>
      </w:r>
    </w:p>
    <w:p w14:paraId="6A1C4BBD" w14:textId="77777777" w:rsidR="00533C5E" w:rsidRPr="00533C5E" w:rsidRDefault="00533C5E" w:rsidP="00533C5E">
      <w:pPr>
        <w:numPr>
          <w:ilvl w:val="0"/>
          <w:numId w:val="4"/>
        </w:numPr>
        <w:rPr>
          <w:lang w:val="en-GB"/>
        </w:rPr>
      </w:pPr>
      <w:r w:rsidRPr="00533C5E">
        <w:rPr>
          <w:lang w:val="en-GB"/>
        </w:rPr>
        <w:t xml:space="preserve">Enable </w:t>
      </w:r>
      <w:r w:rsidRPr="00533C5E">
        <w:rPr>
          <w:b/>
          <w:bCs/>
          <w:lang w:val="en-GB"/>
        </w:rPr>
        <w:t>Multiple Replies</w:t>
      </w:r>
      <w:r w:rsidRPr="00533C5E">
        <w:rPr>
          <w:lang w:val="en-GB"/>
        </w:rPr>
        <w:t xml:space="preserve"> if you want varied responses.</w:t>
      </w:r>
    </w:p>
    <w:p w14:paraId="5A9276F6" w14:textId="62AEAE77" w:rsidR="00533C5E" w:rsidRPr="00533C5E" w:rsidRDefault="00533C5E" w:rsidP="00533C5E">
      <w:pPr>
        <w:ind w:firstLine="0"/>
        <w:rPr>
          <w:lang w:val="en-GB"/>
        </w:rPr>
      </w:pPr>
    </w:p>
    <w:p w14:paraId="3FEAAB63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lastRenderedPageBreak/>
        <w:t>Step 5: Test Your Automation</w:t>
      </w:r>
    </w:p>
    <w:p w14:paraId="28BDBDA6" w14:textId="77777777" w:rsidR="00533C5E" w:rsidRPr="00533C5E" w:rsidRDefault="00533C5E" w:rsidP="00533C5E">
      <w:pPr>
        <w:numPr>
          <w:ilvl w:val="0"/>
          <w:numId w:val="5"/>
        </w:numPr>
        <w:rPr>
          <w:lang w:val="en-GB"/>
        </w:rPr>
      </w:pPr>
      <w:r w:rsidRPr="00533C5E">
        <w:rPr>
          <w:lang w:val="en-GB"/>
        </w:rPr>
        <w:t>Post a test comment on your TikTok video.</w:t>
      </w:r>
    </w:p>
    <w:p w14:paraId="12214420" w14:textId="77777777" w:rsidR="00533C5E" w:rsidRPr="00533C5E" w:rsidRDefault="00533C5E" w:rsidP="00533C5E">
      <w:pPr>
        <w:numPr>
          <w:ilvl w:val="0"/>
          <w:numId w:val="5"/>
        </w:numPr>
        <w:rPr>
          <w:lang w:val="en-GB"/>
        </w:rPr>
      </w:pPr>
      <w:r w:rsidRPr="00533C5E">
        <w:rPr>
          <w:lang w:val="en-GB"/>
        </w:rPr>
        <w:t xml:space="preserve">Check if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 xml:space="preserve"> sends an auto-reply.</w:t>
      </w:r>
    </w:p>
    <w:p w14:paraId="213F49A8" w14:textId="77777777" w:rsidR="00533C5E" w:rsidRPr="00533C5E" w:rsidRDefault="00533C5E" w:rsidP="00533C5E">
      <w:pPr>
        <w:numPr>
          <w:ilvl w:val="0"/>
          <w:numId w:val="5"/>
        </w:numPr>
        <w:rPr>
          <w:lang w:val="en-GB"/>
        </w:rPr>
      </w:pPr>
      <w:r w:rsidRPr="00533C5E">
        <w:rPr>
          <w:lang w:val="en-GB"/>
        </w:rPr>
        <w:t xml:space="preserve">If it doesn't work, go to </w:t>
      </w:r>
      <w:proofErr w:type="spellStart"/>
      <w:r w:rsidRPr="00533C5E">
        <w:rPr>
          <w:b/>
          <w:bCs/>
          <w:lang w:val="en-GB"/>
        </w:rPr>
        <w:t>ManyChat</w:t>
      </w:r>
      <w:proofErr w:type="spellEnd"/>
      <w:r w:rsidRPr="00533C5E">
        <w:rPr>
          <w:b/>
          <w:bCs/>
          <w:lang w:val="en-GB"/>
        </w:rPr>
        <w:t xml:space="preserve"> → Logs</w:t>
      </w:r>
      <w:r w:rsidRPr="00533C5E">
        <w:rPr>
          <w:lang w:val="en-GB"/>
        </w:rPr>
        <w:t xml:space="preserve"> to debug any issues.</w:t>
      </w:r>
    </w:p>
    <w:p w14:paraId="13F97731" w14:textId="77777777" w:rsidR="00533C5E" w:rsidRPr="00533C5E" w:rsidRDefault="00000000" w:rsidP="00533C5E">
      <w:pPr>
        <w:ind w:firstLine="0"/>
        <w:rPr>
          <w:lang w:val="en-GB"/>
        </w:rPr>
      </w:pPr>
      <w:r>
        <w:rPr>
          <w:lang w:val="en-GB"/>
        </w:rPr>
        <w:pict w14:anchorId="3185A5CD">
          <v:rect id="_x0000_i1028" style="width:0;height:1.5pt" o:hralign="center" o:hrstd="t" o:hr="t" fillcolor="#a0a0a0" stroked="f"/>
        </w:pict>
      </w:r>
    </w:p>
    <w:p w14:paraId="645E5F60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>Step 6: Optimize and Monitor Responses</w:t>
      </w:r>
    </w:p>
    <w:p w14:paraId="137DD825" w14:textId="77777777" w:rsidR="00533C5E" w:rsidRPr="00533C5E" w:rsidRDefault="00533C5E" w:rsidP="00533C5E">
      <w:pPr>
        <w:numPr>
          <w:ilvl w:val="0"/>
          <w:numId w:val="6"/>
        </w:numPr>
        <w:rPr>
          <w:lang w:val="en-GB"/>
        </w:rPr>
      </w:pPr>
      <w:r w:rsidRPr="00533C5E">
        <w:rPr>
          <w:lang w:val="en-GB"/>
        </w:rPr>
        <w:t xml:space="preserve">Regularly review </w:t>
      </w:r>
      <w:r w:rsidRPr="00533C5E">
        <w:rPr>
          <w:b/>
          <w:bCs/>
          <w:lang w:val="en-GB"/>
        </w:rPr>
        <w:t>comment interactions</w:t>
      </w:r>
      <w:r w:rsidRPr="00533C5E">
        <w:rPr>
          <w:lang w:val="en-GB"/>
        </w:rPr>
        <w:t xml:space="preserve"> inside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>.</w:t>
      </w:r>
    </w:p>
    <w:p w14:paraId="5DD9B6FE" w14:textId="77777777" w:rsidR="00533C5E" w:rsidRPr="00533C5E" w:rsidRDefault="00533C5E" w:rsidP="00533C5E">
      <w:pPr>
        <w:numPr>
          <w:ilvl w:val="0"/>
          <w:numId w:val="6"/>
        </w:numPr>
        <w:rPr>
          <w:lang w:val="en-GB"/>
        </w:rPr>
      </w:pPr>
      <w:r w:rsidRPr="00533C5E">
        <w:rPr>
          <w:lang w:val="en-GB"/>
        </w:rPr>
        <w:t xml:space="preserve">Tweak </w:t>
      </w:r>
      <w:r w:rsidRPr="00533C5E">
        <w:rPr>
          <w:b/>
          <w:bCs/>
          <w:lang w:val="en-GB"/>
        </w:rPr>
        <w:t>reply messages</w:t>
      </w:r>
      <w:r w:rsidRPr="00533C5E">
        <w:rPr>
          <w:lang w:val="en-GB"/>
        </w:rPr>
        <w:t xml:space="preserve"> based on engagement.</w:t>
      </w:r>
    </w:p>
    <w:p w14:paraId="044E06EB" w14:textId="77777777" w:rsidR="00533C5E" w:rsidRPr="00533C5E" w:rsidRDefault="00533C5E" w:rsidP="00533C5E">
      <w:pPr>
        <w:numPr>
          <w:ilvl w:val="0"/>
          <w:numId w:val="6"/>
        </w:numPr>
        <w:rPr>
          <w:lang w:val="en-GB"/>
        </w:rPr>
      </w:pPr>
      <w:r w:rsidRPr="00533C5E">
        <w:rPr>
          <w:lang w:val="en-GB"/>
        </w:rPr>
        <w:t xml:space="preserve">Ensure replies </w:t>
      </w:r>
      <w:r w:rsidRPr="00533C5E">
        <w:rPr>
          <w:b/>
          <w:bCs/>
          <w:lang w:val="en-GB"/>
        </w:rPr>
        <w:t>comply with TikTok’s community guidelines</w:t>
      </w:r>
      <w:r w:rsidRPr="00533C5E">
        <w:rPr>
          <w:lang w:val="en-GB"/>
        </w:rPr>
        <w:t>.</w:t>
      </w:r>
    </w:p>
    <w:p w14:paraId="406C1447" w14:textId="77777777" w:rsidR="00533C5E" w:rsidRPr="00533C5E" w:rsidRDefault="00000000" w:rsidP="00533C5E">
      <w:pPr>
        <w:ind w:firstLine="0"/>
        <w:rPr>
          <w:lang w:val="en-GB"/>
        </w:rPr>
      </w:pPr>
      <w:r>
        <w:rPr>
          <w:lang w:val="en-GB"/>
        </w:rPr>
        <w:pict w14:anchorId="6F366603">
          <v:rect id="_x0000_i1029" style="width:0;height:1.5pt" o:hralign="center" o:hrstd="t" o:hr="t" fillcolor="#a0a0a0" stroked="f"/>
        </w:pict>
      </w:r>
    </w:p>
    <w:p w14:paraId="0D52B665" w14:textId="77777777" w:rsidR="00533C5E" w:rsidRPr="00533C5E" w:rsidRDefault="00533C5E" w:rsidP="00533C5E">
      <w:pPr>
        <w:ind w:firstLine="0"/>
        <w:rPr>
          <w:b/>
          <w:bCs/>
          <w:lang w:val="en-GB"/>
        </w:rPr>
      </w:pPr>
      <w:r w:rsidRPr="00533C5E">
        <w:rPr>
          <w:b/>
          <w:bCs/>
          <w:lang w:val="en-GB"/>
        </w:rPr>
        <w:t>Bonus: Collect Leads from TikTok Comments</w:t>
      </w:r>
    </w:p>
    <w:p w14:paraId="392C08EC" w14:textId="77777777" w:rsidR="00533C5E" w:rsidRPr="00533C5E" w:rsidRDefault="00533C5E" w:rsidP="00533C5E">
      <w:pPr>
        <w:numPr>
          <w:ilvl w:val="0"/>
          <w:numId w:val="7"/>
        </w:numPr>
        <w:rPr>
          <w:lang w:val="en-GB"/>
        </w:rPr>
      </w:pPr>
      <w:r w:rsidRPr="00533C5E">
        <w:rPr>
          <w:lang w:val="en-GB"/>
        </w:rPr>
        <w:t xml:space="preserve">Instead of just replying, </w:t>
      </w:r>
      <w:proofErr w:type="spellStart"/>
      <w:r w:rsidRPr="00533C5E">
        <w:rPr>
          <w:lang w:val="en-GB"/>
        </w:rPr>
        <w:t>ManyChat</w:t>
      </w:r>
      <w:proofErr w:type="spellEnd"/>
      <w:r w:rsidRPr="00533C5E">
        <w:rPr>
          <w:lang w:val="en-GB"/>
        </w:rPr>
        <w:t xml:space="preserve"> can </w:t>
      </w:r>
      <w:r w:rsidRPr="00533C5E">
        <w:rPr>
          <w:b/>
          <w:bCs/>
          <w:lang w:val="en-GB"/>
        </w:rPr>
        <w:t>capture leads</w:t>
      </w:r>
      <w:r w:rsidRPr="00533C5E">
        <w:rPr>
          <w:lang w:val="en-GB"/>
        </w:rPr>
        <w:t>.</w:t>
      </w:r>
    </w:p>
    <w:p w14:paraId="695F2378" w14:textId="77777777" w:rsidR="00533C5E" w:rsidRPr="00533C5E" w:rsidRDefault="00533C5E" w:rsidP="00533C5E">
      <w:pPr>
        <w:numPr>
          <w:ilvl w:val="0"/>
          <w:numId w:val="7"/>
        </w:numPr>
        <w:rPr>
          <w:lang w:val="en-GB"/>
        </w:rPr>
      </w:pPr>
      <w:r w:rsidRPr="00533C5E">
        <w:rPr>
          <w:lang w:val="en-GB"/>
        </w:rPr>
        <w:t xml:space="preserve">Add a </w:t>
      </w:r>
      <w:r w:rsidRPr="00533C5E">
        <w:rPr>
          <w:b/>
          <w:bCs/>
          <w:lang w:val="en-GB"/>
        </w:rPr>
        <w:t>"Send DM" action</w:t>
      </w:r>
      <w:r w:rsidRPr="00533C5E">
        <w:rPr>
          <w:lang w:val="en-GB"/>
        </w:rPr>
        <w:t xml:space="preserve"> in the automation flow.</w:t>
      </w:r>
    </w:p>
    <w:p w14:paraId="01E0955A" w14:textId="77777777" w:rsidR="00533C5E" w:rsidRPr="00533C5E" w:rsidRDefault="00533C5E" w:rsidP="00533C5E">
      <w:pPr>
        <w:numPr>
          <w:ilvl w:val="0"/>
          <w:numId w:val="7"/>
        </w:numPr>
        <w:rPr>
          <w:lang w:val="en-GB"/>
        </w:rPr>
      </w:pPr>
      <w:r w:rsidRPr="00533C5E">
        <w:rPr>
          <w:lang w:val="en-GB"/>
        </w:rPr>
        <w:t xml:space="preserve">This will move users into your </w:t>
      </w:r>
      <w:proofErr w:type="spellStart"/>
      <w:r w:rsidRPr="00533C5E">
        <w:rPr>
          <w:b/>
          <w:bCs/>
          <w:lang w:val="en-GB"/>
        </w:rPr>
        <w:t>ManyChat</w:t>
      </w:r>
      <w:proofErr w:type="spellEnd"/>
      <w:r w:rsidRPr="00533C5E">
        <w:rPr>
          <w:b/>
          <w:bCs/>
          <w:lang w:val="en-GB"/>
        </w:rPr>
        <w:t xml:space="preserve"> TikTok inbox</w:t>
      </w:r>
      <w:r w:rsidRPr="00533C5E">
        <w:rPr>
          <w:lang w:val="en-GB"/>
        </w:rPr>
        <w:t>.</w:t>
      </w:r>
    </w:p>
    <w:p w14:paraId="72BDCB47" w14:textId="4692AACF" w:rsidR="00033B1C" w:rsidRPr="00033B1C" w:rsidRDefault="00533C5E" w:rsidP="00033B1C">
      <w:pPr>
        <w:numPr>
          <w:ilvl w:val="0"/>
          <w:numId w:val="7"/>
        </w:numPr>
        <w:rPr>
          <w:lang w:val="en-GB"/>
        </w:rPr>
      </w:pPr>
      <w:r w:rsidRPr="00533C5E">
        <w:rPr>
          <w:lang w:val="en-GB"/>
        </w:rPr>
        <w:t xml:space="preserve">From there, you can </w:t>
      </w:r>
      <w:r w:rsidRPr="00533C5E">
        <w:rPr>
          <w:b/>
          <w:bCs/>
          <w:lang w:val="en-GB"/>
        </w:rPr>
        <w:t>collect emails, phone numbers, or direct them to offers</w:t>
      </w:r>
      <w:r w:rsidRPr="00533C5E">
        <w:rPr>
          <w:lang w:val="en-GB"/>
        </w:rPr>
        <w:t>.</w:t>
      </w:r>
    </w:p>
    <w:p w14:paraId="762C44B9" w14:textId="77777777" w:rsidR="00033B1C" w:rsidRPr="00033B1C" w:rsidRDefault="00033B1C" w:rsidP="00033B1C">
      <w:pPr>
        <w:spacing w:after="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33B1C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pict w14:anchorId="7EC1FAC1">
          <v:rect id="_x0000_i1030" style="width:0;height:1.5pt" o:hralign="center" o:hrstd="t" o:hr="t" fillcolor="#a0a0a0" stroked="f"/>
        </w:pict>
      </w:r>
    </w:p>
    <w:p w14:paraId="1B5556A2" w14:textId="77777777" w:rsidR="00033B1C" w:rsidRPr="00033B1C" w:rsidRDefault="00033B1C" w:rsidP="00033B1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Final Notes</w:t>
      </w:r>
    </w:p>
    <w:p w14:paraId="33E94E35" w14:textId="77777777" w:rsidR="00033B1C" w:rsidRPr="00033B1C" w:rsidRDefault="00033B1C" w:rsidP="00033B1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Avoid spammy responses</w:t>
      </w:r>
      <w:r w:rsidRPr="00033B1C">
        <w:rPr>
          <w:rFonts w:eastAsia="Times New Roman" w:cstheme="minorHAnsi"/>
          <w:kern w:val="0"/>
          <w:lang w:val="en-GB" w:eastAsia="en-GB"/>
          <w14:ligatures w14:val="none"/>
        </w:rPr>
        <w:t xml:space="preserve"> (TikTok may flag them).</w:t>
      </w:r>
    </w:p>
    <w:p w14:paraId="186A1A6D" w14:textId="77777777" w:rsidR="00033B1C" w:rsidRPr="00033B1C" w:rsidRDefault="00033B1C" w:rsidP="00033B1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Use different variations</w:t>
      </w:r>
      <w:r w:rsidRPr="00033B1C">
        <w:rPr>
          <w:rFonts w:eastAsia="Times New Roman" w:cstheme="minorHAnsi"/>
          <w:kern w:val="0"/>
          <w:lang w:val="en-GB" w:eastAsia="en-GB"/>
          <w14:ligatures w14:val="none"/>
        </w:rPr>
        <w:t xml:space="preserve"> of responses to keep it natural.</w:t>
      </w:r>
    </w:p>
    <w:p w14:paraId="398492E7" w14:textId="77777777" w:rsidR="00033B1C" w:rsidRPr="00033B1C" w:rsidRDefault="00033B1C" w:rsidP="00033B1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Monitor TikTok analytics</w:t>
      </w:r>
      <w:r w:rsidRPr="00033B1C">
        <w:rPr>
          <w:rFonts w:eastAsia="Times New Roman" w:cstheme="minorHAnsi"/>
          <w:kern w:val="0"/>
          <w:lang w:val="en-GB" w:eastAsia="en-GB"/>
          <w14:ligatures w14:val="none"/>
        </w:rPr>
        <w:t xml:space="preserve"> to track engagement from auto-replies.</w:t>
      </w:r>
    </w:p>
    <w:p w14:paraId="2E047073" w14:textId="77777777" w:rsidR="00033B1C" w:rsidRPr="00033B1C" w:rsidRDefault="00033B1C" w:rsidP="00033B1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33B1C">
        <w:rPr>
          <w:rFonts w:eastAsia="Times New Roman" w:cstheme="minorHAnsi"/>
          <w:kern w:val="0"/>
          <w:lang w:val="en-GB" w:eastAsia="en-GB"/>
          <w14:ligatures w14:val="none"/>
        </w:rPr>
        <w:t xml:space="preserve">Now, your </w:t>
      </w:r>
      <w:proofErr w:type="spellStart"/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ManyChat</w:t>
      </w:r>
      <w:proofErr w:type="spellEnd"/>
      <w:r w:rsidRPr="00033B1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auto-reply system</w:t>
      </w:r>
      <w:r w:rsidRPr="00033B1C">
        <w:rPr>
          <w:rFonts w:eastAsia="Times New Roman" w:cstheme="minorHAnsi"/>
          <w:kern w:val="0"/>
          <w:lang w:val="en-GB" w:eastAsia="en-GB"/>
          <w14:ligatures w14:val="none"/>
        </w:rPr>
        <w:t xml:space="preserve"> is ready to engage your TikTok audience automatically!</w:t>
      </w:r>
    </w:p>
    <w:p w14:paraId="304E0224" w14:textId="77777777" w:rsidR="00744615" w:rsidRPr="00533C5E" w:rsidRDefault="00744615" w:rsidP="00533C5E">
      <w:pPr>
        <w:ind w:firstLine="0"/>
        <w:rPr>
          <w:lang w:val="en-CA"/>
        </w:rPr>
      </w:pPr>
    </w:p>
    <w:sectPr w:rsidR="00744615" w:rsidRPr="00533C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500C"/>
    <w:multiLevelType w:val="multilevel"/>
    <w:tmpl w:val="3E8CD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F61C35"/>
    <w:multiLevelType w:val="multilevel"/>
    <w:tmpl w:val="9732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375339"/>
    <w:multiLevelType w:val="multilevel"/>
    <w:tmpl w:val="F06C0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F15BBB"/>
    <w:multiLevelType w:val="multilevel"/>
    <w:tmpl w:val="B196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AC7F83"/>
    <w:multiLevelType w:val="multilevel"/>
    <w:tmpl w:val="2092D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223917"/>
    <w:multiLevelType w:val="multilevel"/>
    <w:tmpl w:val="BCE2C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F9790D"/>
    <w:multiLevelType w:val="multilevel"/>
    <w:tmpl w:val="52504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437A08"/>
    <w:multiLevelType w:val="multilevel"/>
    <w:tmpl w:val="90B2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EA77B2"/>
    <w:multiLevelType w:val="multilevel"/>
    <w:tmpl w:val="67521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7405287">
    <w:abstractNumId w:val="0"/>
  </w:num>
  <w:num w:numId="2" w16cid:durableId="352804833">
    <w:abstractNumId w:val="1"/>
  </w:num>
  <w:num w:numId="3" w16cid:durableId="1765567447">
    <w:abstractNumId w:val="8"/>
  </w:num>
  <w:num w:numId="4" w16cid:durableId="74791484">
    <w:abstractNumId w:val="4"/>
  </w:num>
  <w:num w:numId="5" w16cid:durableId="1720784913">
    <w:abstractNumId w:val="3"/>
  </w:num>
  <w:num w:numId="6" w16cid:durableId="197861789">
    <w:abstractNumId w:val="6"/>
  </w:num>
  <w:num w:numId="7" w16cid:durableId="344283144">
    <w:abstractNumId w:val="2"/>
  </w:num>
  <w:num w:numId="8" w16cid:durableId="555091353">
    <w:abstractNumId w:val="5"/>
  </w:num>
  <w:num w:numId="9" w16cid:durableId="81252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53"/>
    <w:rsid w:val="00033B1C"/>
    <w:rsid w:val="00052214"/>
    <w:rsid w:val="000707F9"/>
    <w:rsid w:val="002A33B5"/>
    <w:rsid w:val="00451A26"/>
    <w:rsid w:val="00533C5E"/>
    <w:rsid w:val="006F10B1"/>
    <w:rsid w:val="00744615"/>
    <w:rsid w:val="00844137"/>
    <w:rsid w:val="00B42953"/>
    <w:rsid w:val="00C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2BE932"/>
  <w15:chartTrackingRefBased/>
  <w15:docId w15:val="{4F1D5CC5-2A73-407A-985E-9B58E4C4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2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9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29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29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29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29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29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95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295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295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95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295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29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29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29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29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429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29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295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29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429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29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429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29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95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4295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3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nycha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1799</Characters>
  <Application>Microsoft Office Word</Application>
  <DocSecurity>0</DocSecurity>
  <Lines>49</Lines>
  <Paragraphs>51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2025-03-10T14:33:00Z</dcterms:created>
  <dcterms:modified xsi:type="dcterms:W3CDTF">2025-03-10T14:35:00Z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428a0d536d327976a0d05029740e35ac94f4cefad21fb7d14c57ece5a1414d70</vt:lpwstr>
  </property>
</Properties>
</file>